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5F" w:rsidRPr="00FA5B5F" w:rsidRDefault="00FA5B5F" w:rsidP="00FA5B5F">
      <w:pPr>
        <w:autoSpaceDE w:val="0"/>
        <w:autoSpaceDN w:val="0"/>
        <w:jc w:val="center"/>
        <w:rPr>
          <w:b/>
          <w:bCs/>
          <w:szCs w:val="24"/>
          <w:u w:val="single"/>
          <w:lang w:val="hu-HU"/>
        </w:rPr>
      </w:pPr>
      <w:bookmarkStart w:id="0" w:name="_GoBack"/>
      <w:bookmarkEnd w:id="0"/>
      <w:r>
        <w:rPr>
          <w:b/>
          <w:bCs/>
          <w:szCs w:val="24"/>
          <w:u w:val="single"/>
          <w:lang w:val="hu-HU"/>
        </w:rPr>
        <w:t>PRESS  RELEASE</w:t>
      </w:r>
    </w:p>
    <w:p w:rsidR="00B87769" w:rsidRDefault="00B87769" w:rsidP="00FA5B5F">
      <w:pPr>
        <w:rPr>
          <w:szCs w:val="24"/>
        </w:rPr>
      </w:pPr>
    </w:p>
    <w:p w:rsidR="00EA3B3E" w:rsidRDefault="00FA5B5F" w:rsidP="00FA5B5F">
      <w:pPr>
        <w:rPr>
          <w:szCs w:val="24"/>
        </w:rPr>
      </w:pPr>
      <w:r>
        <w:rPr>
          <w:szCs w:val="24"/>
        </w:rPr>
        <w:t>On the occasion of the 2</w:t>
      </w:r>
      <w:r w:rsidR="008F7F86">
        <w:rPr>
          <w:szCs w:val="24"/>
        </w:rPr>
        <w:t>1</w:t>
      </w:r>
      <w:r w:rsidR="008F7F86" w:rsidRPr="00F20AE7">
        <w:rPr>
          <w:szCs w:val="24"/>
          <w:vertAlign w:val="superscript"/>
        </w:rPr>
        <w:t>st</w:t>
      </w:r>
      <w:r w:rsidR="008F7F86">
        <w:rPr>
          <w:szCs w:val="24"/>
        </w:rPr>
        <w:t xml:space="preserve"> </w:t>
      </w:r>
      <w:r>
        <w:rPr>
          <w:szCs w:val="24"/>
        </w:rPr>
        <w:t>Budapest Pride Festival, we convey our support to the lesbian, gay, bisexual</w:t>
      </w:r>
      <w:r w:rsidR="00D102CB">
        <w:rPr>
          <w:szCs w:val="24"/>
        </w:rPr>
        <w:t>,</w:t>
      </w:r>
      <w:r>
        <w:rPr>
          <w:szCs w:val="24"/>
        </w:rPr>
        <w:t xml:space="preserve"> transgender </w:t>
      </w:r>
      <w:r w:rsidR="00D102CB">
        <w:rPr>
          <w:szCs w:val="24"/>
        </w:rPr>
        <w:t xml:space="preserve">and </w:t>
      </w:r>
      <w:r w:rsidR="00160947">
        <w:rPr>
          <w:szCs w:val="24"/>
        </w:rPr>
        <w:t xml:space="preserve">intersex </w:t>
      </w:r>
      <w:r>
        <w:rPr>
          <w:szCs w:val="24"/>
        </w:rPr>
        <w:t>(LGBT</w:t>
      </w:r>
      <w:r w:rsidR="00160947">
        <w:rPr>
          <w:szCs w:val="24"/>
        </w:rPr>
        <w:t>I</w:t>
      </w:r>
      <w:r>
        <w:rPr>
          <w:szCs w:val="24"/>
        </w:rPr>
        <w:t xml:space="preserve">) communities in Hungary and their right to express themselves peacefully and lawfully. </w:t>
      </w:r>
      <w:r w:rsidR="008F7F86">
        <w:rPr>
          <w:szCs w:val="24"/>
        </w:rPr>
        <w:t xml:space="preserve"> </w:t>
      </w:r>
      <w:r>
        <w:rPr>
          <w:szCs w:val="24"/>
        </w:rPr>
        <w:t xml:space="preserve">Respect for human rights — including justice, equality, non-discrimination, freedom of expression as well as the non-interference in the practice of these rights — and the rule of law are the foundations upon which democratic states are built. </w:t>
      </w:r>
      <w:r w:rsidR="0077531B">
        <w:rPr>
          <w:szCs w:val="24"/>
        </w:rPr>
        <w:t xml:space="preserve"> </w:t>
      </w:r>
      <w:r>
        <w:rPr>
          <w:szCs w:val="24"/>
        </w:rPr>
        <w:t xml:space="preserve">Indeed, international human rights law is grounded on the premise that all individuals are entitled to the same rights and freedoms as set out in the Universal Declaration of Human Rights. </w:t>
      </w:r>
      <w:r w:rsidR="00117553">
        <w:rPr>
          <w:szCs w:val="24"/>
        </w:rPr>
        <w:t xml:space="preserve"> </w:t>
      </w:r>
      <w:r>
        <w:rPr>
          <w:szCs w:val="24"/>
        </w:rPr>
        <w:t>Human rights shall apply equally to every human being, regardless of sexual orientation or gender identity.</w:t>
      </w:r>
      <w:r w:rsidR="00117553">
        <w:rPr>
          <w:szCs w:val="24"/>
        </w:rPr>
        <w:t xml:space="preserve"> </w:t>
      </w:r>
      <w:r>
        <w:rPr>
          <w:szCs w:val="24"/>
        </w:rPr>
        <w:t xml:space="preserve"> </w:t>
      </w:r>
      <w:r w:rsidR="00651437">
        <w:rPr>
          <w:szCs w:val="24"/>
        </w:rPr>
        <w:t>This</w:t>
      </w:r>
      <w:r>
        <w:rPr>
          <w:szCs w:val="24"/>
        </w:rPr>
        <w:t xml:space="preserve"> is the essence of our democratic values. </w:t>
      </w:r>
      <w:r w:rsidR="00117553">
        <w:rPr>
          <w:szCs w:val="24"/>
        </w:rPr>
        <w:t xml:space="preserve"> </w:t>
      </w:r>
      <w:r>
        <w:rPr>
          <w:szCs w:val="24"/>
        </w:rPr>
        <w:t>Celebrating diversity is a sure way to promote respect for human rights.</w:t>
      </w:r>
      <w:r w:rsidR="008F7F86">
        <w:rPr>
          <w:szCs w:val="24"/>
        </w:rPr>
        <w:t xml:space="preserve"> </w:t>
      </w:r>
      <w:r w:rsidR="00584585">
        <w:rPr>
          <w:szCs w:val="24"/>
        </w:rPr>
        <w:t xml:space="preserve"> </w:t>
      </w:r>
    </w:p>
    <w:p w:rsidR="00FA5B5F" w:rsidRDefault="00BA43AE" w:rsidP="00FA5B5F">
      <w:pPr>
        <w:rPr>
          <w:szCs w:val="24"/>
        </w:rPr>
      </w:pPr>
      <w:r>
        <w:rPr>
          <w:szCs w:val="24"/>
        </w:rPr>
        <w:t>W</w:t>
      </w:r>
      <w:r w:rsidR="00FA5B5F">
        <w:rPr>
          <w:szCs w:val="24"/>
        </w:rPr>
        <w:t xml:space="preserve">e </w:t>
      </w:r>
      <w:r w:rsidR="00C618B5">
        <w:rPr>
          <w:szCs w:val="24"/>
        </w:rPr>
        <w:t xml:space="preserve">reject and condemn </w:t>
      </w:r>
      <w:r w:rsidR="00FA5B5F">
        <w:rPr>
          <w:szCs w:val="24"/>
        </w:rPr>
        <w:t xml:space="preserve">acts of violence and discrimination in all regions of the world committed against individuals because of their sexual orientation and gender identity. </w:t>
      </w:r>
      <w:r w:rsidR="00117553">
        <w:rPr>
          <w:szCs w:val="24"/>
        </w:rPr>
        <w:t xml:space="preserve"> </w:t>
      </w:r>
      <w:r w:rsidR="00C618B5">
        <w:rPr>
          <w:szCs w:val="24"/>
        </w:rPr>
        <w:t>A</w:t>
      </w:r>
      <w:r w:rsidR="00FA5B5F">
        <w:rPr>
          <w:szCs w:val="24"/>
        </w:rPr>
        <w:t>ny discrimination on those grounds is incompatible with the provisions of the relevant legal texts within the United Nations, the Council of Europe and the E</w:t>
      </w:r>
      <w:r w:rsidR="00117553">
        <w:rPr>
          <w:szCs w:val="24"/>
        </w:rPr>
        <w:t xml:space="preserve">uropean </w:t>
      </w:r>
      <w:r w:rsidR="00FA5B5F">
        <w:rPr>
          <w:szCs w:val="24"/>
        </w:rPr>
        <w:t>U</w:t>
      </w:r>
      <w:r w:rsidR="00117553">
        <w:rPr>
          <w:szCs w:val="24"/>
        </w:rPr>
        <w:t>nion</w:t>
      </w:r>
      <w:r w:rsidR="00FA5B5F">
        <w:rPr>
          <w:szCs w:val="24"/>
        </w:rPr>
        <w:t xml:space="preserve">.  </w:t>
      </w:r>
      <w:r>
        <w:rPr>
          <w:szCs w:val="24"/>
        </w:rPr>
        <w:t xml:space="preserve">We welcome positive developments at the international, regional, and national levels in the fight against violence and discrimination based on sexual orientation and gender identity.  </w:t>
      </w:r>
      <w:r w:rsidR="00FA5B5F" w:rsidRPr="0021058D">
        <w:rPr>
          <w:szCs w:val="24"/>
        </w:rPr>
        <w:t xml:space="preserve">We </w:t>
      </w:r>
      <w:r w:rsidR="0021058D">
        <w:rPr>
          <w:szCs w:val="24"/>
        </w:rPr>
        <w:t>encourage</w:t>
      </w:r>
      <w:r w:rsidR="00E8470F">
        <w:rPr>
          <w:szCs w:val="24"/>
        </w:rPr>
        <w:t xml:space="preserve"> </w:t>
      </w:r>
      <w:r w:rsidR="009E7C54">
        <w:rPr>
          <w:szCs w:val="24"/>
        </w:rPr>
        <w:t xml:space="preserve">further </w:t>
      </w:r>
      <w:r w:rsidR="00B4749C">
        <w:rPr>
          <w:szCs w:val="24"/>
        </w:rPr>
        <w:t xml:space="preserve">steps </w:t>
      </w:r>
      <w:r w:rsidR="00593BE7">
        <w:rPr>
          <w:szCs w:val="24"/>
        </w:rPr>
        <w:t xml:space="preserve">in every country </w:t>
      </w:r>
      <w:r w:rsidR="00B4749C">
        <w:rPr>
          <w:szCs w:val="24"/>
        </w:rPr>
        <w:t xml:space="preserve">to </w:t>
      </w:r>
      <w:r w:rsidR="007C60FF">
        <w:rPr>
          <w:szCs w:val="24"/>
        </w:rPr>
        <w:t xml:space="preserve">ensure </w:t>
      </w:r>
      <w:r w:rsidR="00593BE7">
        <w:rPr>
          <w:szCs w:val="24"/>
        </w:rPr>
        <w:t xml:space="preserve">the </w:t>
      </w:r>
      <w:r w:rsidR="00373C25" w:rsidRPr="00373C25">
        <w:rPr>
          <w:szCs w:val="24"/>
        </w:rPr>
        <w:t>equality and dignity of all human beings irrespective of their sexual orientation and gender identity</w:t>
      </w:r>
      <w:r w:rsidR="00FA5B5F" w:rsidRPr="0021058D">
        <w:rPr>
          <w:szCs w:val="24"/>
        </w:rPr>
        <w:t>.</w:t>
      </w:r>
      <w:r w:rsidR="00FA5B5F">
        <w:rPr>
          <w:szCs w:val="24"/>
        </w:rPr>
        <w:t xml:space="preserve">  </w:t>
      </w:r>
    </w:p>
    <w:p w:rsidR="00F41AE3" w:rsidRPr="008A4F4E" w:rsidRDefault="00FA5B5F" w:rsidP="00F41AE3">
      <w:pPr>
        <w:rPr>
          <w:szCs w:val="24"/>
        </w:rPr>
      </w:pPr>
      <w:r>
        <w:rPr>
          <w:szCs w:val="24"/>
        </w:rPr>
        <w:t>Budapest Pride, which has the longest history of such events in Central Eastern Europe, promotes the principle of equal treatment for LGBT</w:t>
      </w:r>
      <w:r w:rsidR="00EB2675">
        <w:rPr>
          <w:szCs w:val="24"/>
        </w:rPr>
        <w:t>I</w:t>
      </w:r>
      <w:r>
        <w:rPr>
          <w:szCs w:val="24"/>
        </w:rPr>
        <w:t xml:space="preserve"> </w:t>
      </w:r>
      <w:r w:rsidR="004B5CD9">
        <w:rPr>
          <w:szCs w:val="24"/>
        </w:rPr>
        <w:t>persons</w:t>
      </w:r>
      <w:r>
        <w:rPr>
          <w:szCs w:val="24"/>
        </w:rPr>
        <w:t>, which is an important aspect of a tolerant and respectful society.</w:t>
      </w:r>
      <w:r w:rsidR="00CB07D0">
        <w:rPr>
          <w:szCs w:val="24"/>
        </w:rPr>
        <w:t xml:space="preserve"> </w:t>
      </w:r>
      <w:r>
        <w:rPr>
          <w:szCs w:val="24"/>
        </w:rPr>
        <w:t xml:space="preserve"> We look forward to the Pride celebrations, to the respect which the Hungarian people will show, and to the determination of the Hungarian authorities not to allow those of extreme views to disrupt what should and will be joyful occasions.</w:t>
      </w:r>
    </w:p>
    <w:sectPr w:rsidR="00F41AE3" w:rsidRPr="008A4F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DF" w:rsidRDefault="00BB23DF" w:rsidP="00DB3C1A">
      <w:pPr>
        <w:spacing w:after="0" w:line="240" w:lineRule="auto"/>
      </w:pPr>
      <w:r>
        <w:separator/>
      </w:r>
    </w:p>
  </w:endnote>
  <w:endnote w:type="continuationSeparator" w:id="0">
    <w:p w:rsidR="00BB23DF" w:rsidRDefault="00BB23DF" w:rsidP="00DB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1A" w:rsidRDefault="00DB3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1A" w:rsidRDefault="00DB3C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1A" w:rsidRDefault="00DB3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DF" w:rsidRDefault="00BB23DF" w:rsidP="00DB3C1A">
      <w:pPr>
        <w:spacing w:after="0" w:line="240" w:lineRule="auto"/>
      </w:pPr>
      <w:r>
        <w:separator/>
      </w:r>
    </w:p>
  </w:footnote>
  <w:footnote w:type="continuationSeparator" w:id="0">
    <w:p w:rsidR="00BB23DF" w:rsidRDefault="00BB23DF" w:rsidP="00DB3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1A" w:rsidRDefault="00CD1C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2287"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1A" w:rsidRDefault="00CD1C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2288"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1A" w:rsidRDefault="00CD1C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2286"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72636"/>
    <w:multiLevelType w:val="hybridMultilevel"/>
    <w:tmpl w:val="37D6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F2A44"/>
    <w:multiLevelType w:val="hybridMultilevel"/>
    <w:tmpl w:val="51E061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91D32"/>
    <w:multiLevelType w:val="hybridMultilevel"/>
    <w:tmpl w:val="788893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BC68C9"/>
    <w:multiLevelType w:val="hybridMultilevel"/>
    <w:tmpl w:val="59F0BA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6CEA0DD0"/>
    <w:multiLevelType w:val="hybridMultilevel"/>
    <w:tmpl w:val="1446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882230"/>
    <w:multiLevelType w:val="hybridMultilevel"/>
    <w:tmpl w:val="9AAC2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CD19AC"/>
    <w:multiLevelType w:val="hybridMultilevel"/>
    <w:tmpl w:val="01EC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9200F9"/>
    <w:multiLevelType w:val="hybridMultilevel"/>
    <w:tmpl w:val="0A782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7"/>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5F"/>
    <w:rsid w:val="00032833"/>
    <w:rsid w:val="00044073"/>
    <w:rsid w:val="00044DB5"/>
    <w:rsid w:val="00065FC0"/>
    <w:rsid w:val="00095248"/>
    <w:rsid w:val="000D4343"/>
    <w:rsid w:val="00117553"/>
    <w:rsid w:val="00117D91"/>
    <w:rsid w:val="00144859"/>
    <w:rsid w:val="00160947"/>
    <w:rsid w:val="00192938"/>
    <w:rsid w:val="001A3D1D"/>
    <w:rsid w:val="001A42A2"/>
    <w:rsid w:val="001B7405"/>
    <w:rsid w:val="001D29EA"/>
    <w:rsid w:val="001F77DD"/>
    <w:rsid w:val="00207D67"/>
    <w:rsid w:val="0021058D"/>
    <w:rsid w:val="00232495"/>
    <w:rsid w:val="002454D3"/>
    <w:rsid w:val="00275955"/>
    <w:rsid w:val="00285C58"/>
    <w:rsid w:val="00290CD1"/>
    <w:rsid w:val="002B2A0F"/>
    <w:rsid w:val="002D20DC"/>
    <w:rsid w:val="002F52C2"/>
    <w:rsid w:val="00315BC1"/>
    <w:rsid w:val="003204BC"/>
    <w:rsid w:val="0034181E"/>
    <w:rsid w:val="00345F4F"/>
    <w:rsid w:val="00373C25"/>
    <w:rsid w:val="003B5A42"/>
    <w:rsid w:val="003C2611"/>
    <w:rsid w:val="003C72EE"/>
    <w:rsid w:val="00402DEE"/>
    <w:rsid w:val="004245A0"/>
    <w:rsid w:val="00434490"/>
    <w:rsid w:val="0043750C"/>
    <w:rsid w:val="00473917"/>
    <w:rsid w:val="0048453B"/>
    <w:rsid w:val="004B5CD9"/>
    <w:rsid w:val="0050581B"/>
    <w:rsid w:val="00520D66"/>
    <w:rsid w:val="005222A3"/>
    <w:rsid w:val="00523C84"/>
    <w:rsid w:val="00531DF3"/>
    <w:rsid w:val="0054171E"/>
    <w:rsid w:val="0054557F"/>
    <w:rsid w:val="00562C65"/>
    <w:rsid w:val="00584585"/>
    <w:rsid w:val="00593BE7"/>
    <w:rsid w:val="005942F0"/>
    <w:rsid w:val="00594454"/>
    <w:rsid w:val="005B0A89"/>
    <w:rsid w:val="005E6E23"/>
    <w:rsid w:val="006021C3"/>
    <w:rsid w:val="00604E91"/>
    <w:rsid w:val="00624755"/>
    <w:rsid w:val="00631A01"/>
    <w:rsid w:val="00651437"/>
    <w:rsid w:val="00696BE1"/>
    <w:rsid w:val="006D2522"/>
    <w:rsid w:val="006F09CC"/>
    <w:rsid w:val="007203A1"/>
    <w:rsid w:val="007242F7"/>
    <w:rsid w:val="0075655A"/>
    <w:rsid w:val="00764CA5"/>
    <w:rsid w:val="0076673C"/>
    <w:rsid w:val="0077193F"/>
    <w:rsid w:val="0077250F"/>
    <w:rsid w:val="0077531B"/>
    <w:rsid w:val="00783DFF"/>
    <w:rsid w:val="007952A4"/>
    <w:rsid w:val="007A0D29"/>
    <w:rsid w:val="007C60FF"/>
    <w:rsid w:val="007F3F0D"/>
    <w:rsid w:val="00807F1E"/>
    <w:rsid w:val="00815843"/>
    <w:rsid w:val="008217EB"/>
    <w:rsid w:val="008518C8"/>
    <w:rsid w:val="00884F36"/>
    <w:rsid w:val="008A3C7B"/>
    <w:rsid w:val="008A4F4E"/>
    <w:rsid w:val="008D27DF"/>
    <w:rsid w:val="008F6A04"/>
    <w:rsid w:val="008F7F86"/>
    <w:rsid w:val="00914F48"/>
    <w:rsid w:val="00922177"/>
    <w:rsid w:val="00927EE4"/>
    <w:rsid w:val="00945850"/>
    <w:rsid w:val="009463D4"/>
    <w:rsid w:val="00997B31"/>
    <w:rsid w:val="009C7C7A"/>
    <w:rsid w:val="009D7BBA"/>
    <w:rsid w:val="009E7C54"/>
    <w:rsid w:val="009F75E5"/>
    <w:rsid w:val="00A07A08"/>
    <w:rsid w:val="00A16FC6"/>
    <w:rsid w:val="00A2491D"/>
    <w:rsid w:val="00A32360"/>
    <w:rsid w:val="00A41AC5"/>
    <w:rsid w:val="00A447EE"/>
    <w:rsid w:val="00A50D30"/>
    <w:rsid w:val="00A561B8"/>
    <w:rsid w:val="00A67E53"/>
    <w:rsid w:val="00A85A85"/>
    <w:rsid w:val="00A85DB3"/>
    <w:rsid w:val="00AA715D"/>
    <w:rsid w:val="00AC24CB"/>
    <w:rsid w:val="00AC3339"/>
    <w:rsid w:val="00AD0B66"/>
    <w:rsid w:val="00AF294A"/>
    <w:rsid w:val="00B064EF"/>
    <w:rsid w:val="00B42FEC"/>
    <w:rsid w:val="00B4749C"/>
    <w:rsid w:val="00B50FB7"/>
    <w:rsid w:val="00B71372"/>
    <w:rsid w:val="00B84B5B"/>
    <w:rsid w:val="00B87769"/>
    <w:rsid w:val="00B87A4A"/>
    <w:rsid w:val="00BA43AE"/>
    <w:rsid w:val="00BB23DF"/>
    <w:rsid w:val="00BC3CA2"/>
    <w:rsid w:val="00BC5BD2"/>
    <w:rsid w:val="00BC5E1C"/>
    <w:rsid w:val="00BD06F0"/>
    <w:rsid w:val="00BE42B1"/>
    <w:rsid w:val="00C0360D"/>
    <w:rsid w:val="00C10074"/>
    <w:rsid w:val="00C2634A"/>
    <w:rsid w:val="00C30FEA"/>
    <w:rsid w:val="00C57D32"/>
    <w:rsid w:val="00C618B5"/>
    <w:rsid w:val="00CB07D0"/>
    <w:rsid w:val="00CB5A53"/>
    <w:rsid w:val="00CD1CE8"/>
    <w:rsid w:val="00CE2238"/>
    <w:rsid w:val="00CE6B02"/>
    <w:rsid w:val="00CF68FE"/>
    <w:rsid w:val="00CF78F9"/>
    <w:rsid w:val="00D01A84"/>
    <w:rsid w:val="00D07606"/>
    <w:rsid w:val="00D102CB"/>
    <w:rsid w:val="00D103DA"/>
    <w:rsid w:val="00D351EB"/>
    <w:rsid w:val="00D87E2F"/>
    <w:rsid w:val="00DB3C1A"/>
    <w:rsid w:val="00DD5684"/>
    <w:rsid w:val="00E061B7"/>
    <w:rsid w:val="00E11926"/>
    <w:rsid w:val="00E506F7"/>
    <w:rsid w:val="00E53AD6"/>
    <w:rsid w:val="00E55F0D"/>
    <w:rsid w:val="00E8470F"/>
    <w:rsid w:val="00E905F4"/>
    <w:rsid w:val="00EA0A65"/>
    <w:rsid w:val="00EA3B3E"/>
    <w:rsid w:val="00EB2675"/>
    <w:rsid w:val="00ED4C5B"/>
    <w:rsid w:val="00ED67F1"/>
    <w:rsid w:val="00EE61B6"/>
    <w:rsid w:val="00EF23D1"/>
    <w:rsid w:val="00F05CF1"/>
    <w:rsid w:val="00F12304"/>
    <w:rsid w:val="00F20AE7"/>
    <w:rsid w:val="00F35591"/>
    <w:rsid w:val="00F37C3F"/>
    <w:rsid w:val="00F41AE3"/>
    <w:rsid w:val="00F5004C"/>
    <w:rsid w:val="00F52503"/>
    <w:rsid w:val="00F75461"/>
    <w:rsid w:val="00F9690C"/>
    <w:rsid w:val="00FA5B5F"/>
    <w:rsid w:val="00FB5325"/>
    <w:rsid w:val="00FC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4A"/>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C1A"/>
    <w:rPr>
      <w:rFonts w:ascii="Times New Roman" w:hAnsi="Times New Roman"/>
      <w:sz w:val="24"/>
    </w:rPr>
  </w:style>
  <w:style w:type="paragraph" w:styleId="Footer">
    <w:name w:val="footer"/>
    <w:basedOn w:val="Normal"/>
    <w:link w:val="FooterChar"/>
    <w:uiPriority w:val="99"/>
    <w:unhideWhenUsed/>
    <w:rsid w:val="00DB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C1A"/>
    <w:rPr>
      <w:rFonts w:ascii="Times New Roman" w:hAnsi="Times New Roman"/>
      <w:sz w:val="24"/>
    </w:rPr>
  </w:style>
  <w:style w:type="paragraph" w:styleId="BalloonText">
    <w:name w:val="Balloon Text"/>
    <w:basedOn w:val="Normal"/>
    <w:link w:val="BalloonTextChar"/>
    <w:uiPriority w:val="99"/>
    <w:semiHidden/>
    <w:unhideWhenUsed/>
    <w:rsid w:val="00D10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2CB"/>
    <w:rPr>
      <w:rFonts w:ascii="Tahoma" w:hAnsi="Tahoma" w:cs="Tahoma"/>
      <w:sz w:val="16"/>
      <w:szCs w:val="16"/>
    </w:rPr>
  </w:style>
  <w:style w:type="character" w:styleId="CommentReference">
    <w:name w:val="annotation reference"/>
    <w:basedOn w:val="DefaultParagraphFont"/>
    <w:uiPriority w:val="99"/>
    <w:semiHidden/>
    <w:unhideWhenUsed/>
    <w:rsid w:val="00593BE7"/>
    <w:rPr>
      <w:sz w:val="16"/>
      <w:szCs w:val="16"/>
    </w:rPr>
  </w:style>
  <w:style w:type="paragraph" w:styleId="CommentText">
    <w:name w:val="annotation text"/>
    <w:basedOn w:val="Normal"/>
    <w:link w:val="CommentTextChar"/>
    <w:uiPriority w:val="99"/>
    <w:semiHidden/>
    <w:unhideWhenUsed/>
    <w:rsid w:val="00593BE7"/>
    <w:pPr>
      <w:spacing w:line="240" w:lineRule="auto"/>
    </w:pPr>
    <w:rPr>
      <w:sz w:val="20"/>
      <w:szCs w:val="20"/>
    </w:rPr>
  </w:style>
  <w:style w:type="character" w:customStyle="1" w:styleId="CommentTextChar">
    <w:name w:val="Comment Text Char"/>
    <w:basedOn w:val="DefaultParagraphFont"/>
    <w:link w:val="CommentText"/>
    <w:uiPriority w:val="99"/>
    <w:semiHidden/>
    <w:rsid w:val="00593BE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3BE7"/>
    <w:rPr>
      <w:b/>
      <w:bCs/>
    </w:rPr>
  </w:style>
  <w:style w:type="character" w:customStyle="1" w:styleId="CommentSubjectChar">
    <w:name w:val="Comment Subject Char"/>
    <w:basedOn w:val="CommentTextChar"/>
    <w:link w:val="CommentSubject"/>
    <w:uiPriority w:val="99"/>
    <w:semiHidden/>
    <w:rsid w:val="00593BE7"/>
    <w:rPr>
      <w:rFonts w:ascii="Times New Roman" w:hAnsi="Times New Roman"/>
      <w:b/>
      <w:bCs/>
      <w:sz w:val="20"/>
      <w:szCs w:val="20"/>
    </w:rPr>
  </w:style>
  <w:style w:type="paragraph" w:styleId="ListParagraph">
    <w:name w:val="List Paragraph"/>
    <w:basedOn w:val="Normal"/>
    <w:uiPriority w:val="34"/>
    <w:qFormat/>
    <w:rsid w:val="00D07606"/>
    <w:pPr>
      <w:ind w:left="720"/>
      <w:contextualSpacing/>
    </w:pPr>
  </w:style>
  <w:style w:type="character" w:styleId="Hyperlink">
    <w:name w:val="Hyperlink"/>
    <w:basedOn w:val="DefaultParagraphFont"/>
    <w:uiPriority w:val="99"/>
    <w:unhideWhenUsed/>
    <w:rsid w:val="002B2A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4A"/>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C1A"/>
    <w:rPr>
      <w:rFonts w:ascii="Times New Roman" w:hAnsi="Times New Roman"/>
      <w:sz w:val="24"/>
    </w:rPr>
  </w:style>
  <w:style w:type="paragraph" w:styleId="Footer">
    <w:name w:val="footer"/>
    <w:basedOn w:val="Normal"/>
    <w:link w:val="FooterChar"/>
    <w:uiPriority w:val="99"/>
    <w:unhideWhenUsed/>
    <w:rsid w:val="00DB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C1A"/>
    <w:rPr>
      <w:rFonts w:ascii="Times New Roman" w:hAnsi="Times New Roman"/>
      <w:sz w:val="24"/>
    </w:rPr>
  </w:style>
  <w:style w:type="paragraph" w:styleId="BalloonText">
    <w:name w:val="Balloon Text"/>
    <w:basedOn w:val="Normal"/>
    <w:link w:val="BalloonTextChar"/>
    <w:uiPriority w:val="99"/>
    <w:semiHidden/>
    <w:unhideWhenUsed/>
    <w:rsid w:val="00D10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2CB"/>
    <w:rPr>
      <w:rFonts w:ascii="Tahoma" w:hAnsi="Tahoma" w:cs="Tahoma"/>
      <w:sz w:val="16"/>
      <w:szCs w:val="16"/>
    </w:rPr>
  </w:style>
  <w:style w:type="character" w:styleId="CommentReference">
    <w:name w:val="annotation reference"/>
    <w:basedOn w:val="DefaultParagraphFont"/>
    <w:uiPriority w:val="99"/>
    <w:semiHidden/>
    <w:unhideWhenUsed/>
    <w:rsid w:val="00593BE7"/>
    <w:rPr>
      <w:sz w:val="16"/>
      <w:szCs w:val="16"/>
    </w:rPr>
  </w:style>
  <w:style w:type="paragraph" w:styleId="CommentText">
    <w:name w:val="annotation text"/>
    <w:basedOn w:val="Normal"/>
    <w:link w:val="CommentTextChar"/>
    <w:uiPriority w:val="99"/>
    <w:semiHidden/>
    <w:unhideWhenUsed/>
    <w:rsid w:val="00593BE7"/>
    <w:pPr>
      <w:spacing w:line="240" w:lineRule="auto"/>
    </w:pPr>
    <w:rPr>
      <w:sz w:val="20"/>
      <w:szCs w:val="20"/>
    </w:rPr>
  </w:style>
  <w:style w:type="character" w:customStyle="1" w:styleId="CommentTextChar">
    <w:name w:val="Comment Text Char"/>
    <w:basedOn w:val="DefaultParagraphFont"/>
    <w:link w:val="CommentText"/>
    <w:uiPriority w:val="99"/>
    <w:semiHidden/>
    <w:rsid w:val="00593BE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3BE7"/>
    <w:rPr>
      <w:b/>
      <w:bCs/>
    </w:rPr>
  </w:style>
  <w:style w:type="character" w:customStyle="1" w:styleId="CommentSubjectChar">
    <w:name w:val="Comment Subject Char"/>
    <w:basedOn w:val="CommentTextChar"/>
    <w:link w:val="CommentSubject"/>
    <w:uiPriority w:val="99"/>
    <w:semiHidden/>
    <w:rsid w:val="00593BE7"/>
    <w:rPr>
      <w:rFonts w:ascii="Times New Roman" w:hAnsi="Times New Roman"/>
      <w:b/>
      <w:bCs/>
      <w:sz w:val="20"/>
      <w:szCs w:val="20"/>
    </w:rPr>
  </w:style>
  <w:style w:type="paragraph" w:styleId="ListParagraph">
    <w:name w:val="List Paragraph"/>
    <w:basedOn w:val="Normal"/>
    <w:uiPriority w:val="34"/>
    <w:qFormat/>
    <w:rsid w:val="00D07606"/>
    <w:pPr>
      <w:ind w:left="720"/>
      <w:contextualSpacing/>
    </w:pPr>
  </w:style>
  <w:style w:type="character" w:styleId="Hyperlink">
    <w:name w:val="Hyperlink"/>
    <w:basedOn w:val="DefaultParagraphFont"/>
    <w:uiPriority w:val="99"/>
    <w:unhideWhenUsed/>
    <w:rsid w:val="002B2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48764">
      <w:bodyDiv w:val="1"/>
      <w:marLeft w:val="0"/>
      <w:marRight w:val="0"/>
      <w:marTop w:val="0"/>
      <w:marBottom w:val="0"/>
      <w:divBdr>
        <w:top w:val="none" w:sz="0" w:space="0" w:color="auto"/>
        <w:left w:val="none" w:sz="0" w:space="0" w:color="auto"/>
        <w:bottom w:val="none" w:sz="0" w:space="0" w:color="auto"/>
        <w:right w:val="none" w:sz="0" w:space="0" w:color="auto"/>
      </w:divBdr>
    </w:div>
    <w:div w:id="959460904">
      <w:bodyDiv w:val="1"/>
      <w:marLeft w:val="0"/>
      <w:marRight w:val="0"/>
      <w:marTop w:val="0"/>
      <w:marBottom w:val="0"/>
      <w:divBdr>
        <w:top w:val="none" w:sz="0" w:space="0" w:color="auto"/>
        <w:left w:val="none" w:sz="0" w:space="0" w:color="auto"/>
        <w:bottom w:val="none" w:sz="0" w:space="0" w:color="auto"/>
        <w:right w:val="none" w:sz="0" w:space="0" w:color="auto"/>
      </w:divBdr>
    </w:div>
    <w:div w:id="1712999673">
      <w:bodyDiv w:val="1"/>
      <w:marLeft w:val="0"/>
      <w:marRight w:val="0"/>
      <w:marTop w:val="0"/>
      <w:marBottom w:val="0"/>
      <w:divBdr>
        <w:top w:val="none" w:sz="0" w:space="0" w:color="auto"/>
        <w:left w:val="none" w:sz="0" w:space="0" w:color="auto"/>
        <w:bottom w:val="none" w:sz="0" w:space="0" w:color="auto"/>
        <w:right w:val="none" w:sz="0" w:space="0" w:color="auto"/>
      </w:divBdr>
    </w:div>
    <w:div w:id="1970360103">
      <w:bodyDiv w:val="1"/>
      <w:marLeft w:val="0"/>
      <w:marRight w:val="0"/>
      <w:marTop w:val="0"/>
      <w:marBottom w:val="0"/>
      <w:divBdr>
        <w:top w:val="none" w:sz="0" w:space="0" w:color="auto"/>
        <w:left w:val="none" w:sz="0" w:space="0" w:color="auto"/>
        <w:bottom w:val="none" w:sz="0" w:space="0" w:color="auto"/>
        <w:right w:val="none" w:sz="0" w:space="0" w:color="auto"/>
      </w:divBdr>
    </w:div>
    <w:div w:id="19811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2AED269478169439CB60D96A5DADBC1" ma:contentTypeVersion="1" ma:contentTypeDescription="Crear nuevo documento." ma:contentTypeScope="" ma:versionID="28befb89df14f51380bf3fe718564947">
  <xsd:schema xmlns:xsd="http://www.w3.org/2001/XMLSchema" xmlns:xs="http://www.w3.org/2001/XMLSchema" xmlns:p="http://schemas.microsoft.com/office/2006/metadata/properties" xmlns:ns1="http://schemas.microsoft.com/sharepoint/v3" targetNamespace="http://schemas.microsoft.com/office/2006/metadata/properties" ma:root="true" ma:fieldsID="3a7a516f61897140b843bcde5413972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DBFDE2-7471-4E83-98E3-8C3EC7F7341E}"/>
</file>

<file path=customXml/itemProps2.xml><?xml version="1.0" encoding="utf-8"?>
<ds:datastoreItem xmlns:ds="http://schemas.openxmlformats.org/officeDocument/2006/customXml" ds:itemID="{2AF0641F-5FAA-493E-AD60-E0C3F38083E4}"/>
</file>

<file path=customXml/itemProps3.xml><?xml version="1.0" encoding="utf-8"?>
<ds:datastoreItem xmlns:ds="http://schemas.openxmlformats.org/officeDocument/2006/customXml" ds:itemID="{AB4C78C6-F1C0-47D3-A018-58ACF94DC3FB}"/>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Kowitz, Darrin J</cp:lastModifiedBy>
  <cp:revision>2</cp:revision>
  <cp:lastPrinted>2016-06-16T13:16:00Z</cp:lastPrinted>
  <dcterms:created xsi:type="dcterms:W3CDTF">2016-06-27T10:57:00Z</dcterms:created>
  <dcterms:modified xsi:type="dcterms:W3CDTF">2016-06-27T10:57:00Z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0x01010032AED269478169439CB60D96A5DADBC1</vt:lpwstr>
  </property>
</Properties>
</file>